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资阳口腔职业学院教案</w:t>
      </w:r>
    </w:p>
    <w:tbl>
      <w:tblPr>
        <w:tblStyle w:val="5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830"/>
        <w:gridCol w:w="660"/>
        <w:gridCol w:w="2962"/>
        <w:gridCol w:w="845"/>
        <w:gridCol w:w="43"/>
        <w:gridCol w:w="360"/>
        <w:gridCol w:w="498"/>
        <w:gridCol w:w="173"/>
        <w:gridCol w:w="49"/>
        <w:gridCol w:w="1187"/>
        <w:gridCol w:w="81"/>
        <w:gridCol w:w="1165"/>
        <w:gridCol w:w="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ind w:right="-107" w:rightChars="-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指定参考书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 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称</w:t>
            </w:r>
          </w:p>
        </w:tc>
        <w:tc>
          <w:tcPr>
            <w:tcW w:w="7363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 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 式</w:t>
            </w:r>
          </w:p>
        </w:tc>
        <w:tc>
          <w:tcPr>
            <w:tcW w:w="380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理论课（　 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实践课（ 　）；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3002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</w:t>
            </w:r>
          </w:p>
        </w:tc>
        <w:tc>
          <w:tcPr>
            <w:tcW w:w="6117" w:type="dxa"/>
            <w:gridSpan w:val="8"/>
          </w:tcPr>
          <w:p>
            <w:pPr>
              <w:spacing w:before="100" w:after="100"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46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604" w:hRule="atLeast"/>
          <w:jc w:val="center"/>
        </w:trPr>
        <w:tc>
          <w:tcPr>
            <w:tcW w:w="630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  主  要　内　容　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　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4978" w:hRule="atLeast"/>
          <w:jc w:val="center"/>
        </w:trPr>
        <w:tc>
          <w:tcPr>
            <w:tcW w:w="6305" w:type="dxa"/>
            <w:gridSpan w:val="8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9" w:type="dxa"/>
            <w:gridSpan w:val="3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4810" w:hRule="atLeast"/>
          <w:jc w:val="center"/>
        </w:trPr>
        <w:tc>
          <w:tcPr>
            <w:tcW w:w="8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6777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553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启发提问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6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632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料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</w:t>
      </w:r>
    </w:p>
    <w:p>
      <w:pPr>
        <w:ind w:firstLine="4620" w:firstLineChars="2200"/>
        <w:rPr>
          <w:sz w:val="28"/>
          <w:szCs w:val="28"/>
          <w:u w:val="single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任课教师：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3B"/>
    <w:rsid w:val="000352ED"/>
    <w:rsid w:val="00055F38"/>
    <w:rsid w:val="000A3D70"/>
    <w:rsid w:val="000F086D"/>
    <w:rsid w:val="00154567"/>
    <w:rsid w:val="001629D9"/>
    <w:rsid w:val="0016399C"/>
    <w:rsid w:val="001E5635"/>
    <w:rsid w:val="002C3036"/>
    <w:rsid w:val="003F2F65"/>
    <w:rsid w:val="004639DB"/>
    <w:rsid w:val="004672F0"/>
    <w:rsid w:val="00491D20"/>
    <w:rsid w:val="004F5F16"/>
    <w:rsid w:val="00525492"/>
    <w:rsid w:val="005E4486"/>
    <w:rsid w:val="00614B77"/>
    <w:rsid w:val="00646231"/>
    <w:rsid w:val="00650FD1"/>
    <w:rsid w:val="00693A15"/>
    <w:rsid w:val="007B53DF"/>
    <w:rsid w:val="007D5194"/>
    <w:rsid w:val="00860DC8"/>
    <w:rsid w:val="008C593E"/>
    <w:rsid w:val="00906881"/>
    <w:rsid w:val="00924595"/>
    <w:rsid w:val="00943071"/>
    <w:rsid w:val="00945677"/>
    <w:rsid w:val="009B5CD1"/>
    <w:rsid w:val="00A77802"/>
    <w:rsid w:val="00A86E8A"/>
    <w:rsid w:val="00AB3A41"/>
    <w:rsid w:val="00B55921"/>
    <w:rsid w:val="00B962F9"/>
    <w:rsid w:val="00B96ADE"/>
    <w:rsid w:val="00C03F3B"/>
    <w:rsid w:val="00C843B7"/>
    <w:rsid w:val="00D30163"/>
    <w:rsid w:val="00E25ED9"/>
    <w:rsid w:val="00E66B01"/>
    <w:rsid w:val="00EC55F8"/>
    <w:rsid w:val="00F26E61"/>
    <w:rsid w:val="00F86390"/>
    <w:rsid w:val="00F92EE8"/>
    <w:rsid w:val="00FD7985"/>
    <w:rsid w:val="0E3751C5"/>
    <w:rsid w:val="21A73A89"/>
    <w:rsid w:val="2D212265"/>
    <w:rsid w:val="579A1DA4"/>
    <w:rsid w:val="6057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6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kyno</Company>
  <Pages>2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2018-09-18T01:17:00Z</dcterms:created>
  <dc:creator>kyno</dc:creator>
  <cp:lastModifiedBy>覃亚飞</cp:lastModifiedBy>
  <dcterms:modified xsi:type="dcterms:W3CDTF">2019-12-13T02:52:49Z</dcterms:modified>
  <dc:title>四 川 大 学 教 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